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5A" w:rsidRDefault="003C595A" w:rsidP="00073E76">
      <w:pPr>
        <w:widowControl w:val="0"/>
        <w:autoSpaceDE w:val="0"/>
        <w:autoSpaceDN w:val="0"/>
        <w:adjustRightInd w:val="0"/>
        <w:spacing w:after="400"/>
        <w:rPr>
          <w:rFonts w:ascii="Arial" w:hAnsi="Arial" w:cs="Arial"/>
          <w:b/>
          <w:bCs/>
          <w:color w:val="1A1A1A"/>
          <w:sz w:val="26"/>
          <w:szCs w:val="26"/>
        </w:rPr>
      </w:pPr>
    </w:p>
    <w:p w:rsidR="00562FB3"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Job Title</w:t>
      </w:r>
      <w:proofErr w:type="gramStart"/>
      <w:r w:rsidRPr="009D2B40">
        <w:rPr>
          <w:rFonts w:ascii="Arial" w:hAnsi="Arial" w:cs="Arial"/>
          <w:b/>
          <w:bCs/>
          <w:color w:val="1A1A1A"/>
          <w:sz w:val="22"/>
          <w:szCs w:val="22"/>
        </w:rPr>
        <w:t>:            </w:t>
      </w:r>
      <w:r w:rsidR="005E7F1B" w:rsidRPr="009D2B40">
        <w:rPr>
          <w:rFonts w:ascii="Arial" w:hAnsi="Arial" w:cs="Arial"/>
          <w:bCs/>
          <w:color w:val="1A1A1A"/>
          <w:sz w:val="22"/>
          <w:szCs w:val="22"/>
        </w:rPr>
        <w:t>Community</w:t>
      </w:r>
      <w:proofErr w:type="gramEnd"/>
      <w:r w:rsidR="005E7F1B" w:rsidRPr="009D2B40">
        <w:rPr>
          <w:rFonts w:ascii="Arial" w:hAnsi="Arial" w:cs="Arial"/>
          <w:bCs/>
          <w:color w:val="1A1A1A"/>
          <w:sz w:val="22"/>
          <w:szCs w:val="22"/>
        </w:rPr>
        <w:t xml:space="preserve"> Learning Center </w:t>
      </w:r>
      <w:r w:rsidR="00A12B11">
        <w:rPr>
          <w:rFonts w:ascii="Arial" w:hAnsi="Arial" w:cs="Arial"/>
          <w:bCs/>
          <w:color w:val="1A1A1A"/>
          <w:sz w:val="22"/>
          <w:szCs w:val="22"/>
        </w:rPr>
        <w:t xml:space="preserve">(CLC) </w:t>
      </w:r>
      <w:r w:rsidR="005E7F1B" w:rsidRPr="009D2B40">
        <w:rPr>
          <w:rFonts w:ascii="Arial" w:hAnsi="Arial" w:cs="Arial"/>
          <w:bCs/>
          <w:color w:val="1A1A1A"/>
          <w:sz w:val="22"/>
          <w:szCs w:val="22"/>
        </w:rPr>
        <w:t>Coordinator</w:t>
      </w:r>
    </w:p>
    <w:p w:rsidR="00073E76"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Reports To</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Director</w:t>
      </w:r>
      <w:proofErr w:type="gramEnd"/>
      <w:r w:rsidR="005E7F1B" w:rsidRPr="009D2B40">
        <w:rPr>
          <w:rFonts w:ascii="Arial" w:hAnsi="Arial" w:cs="Arial"/>
          <w:color w:val="1A1A1A"/>
          <w:sz w:val="22"/>
          <w:szCs w:val="22"/>
        </w:rPr>
        <w:t xml:space="preserve"> of </w:t>
      </w:r>
      <w:r w:rsidR="00E06F9A">
        <w:rPr>
          <w:rFonts w:ascii="Arial" w:hAnsi="Arial" w:cs="Arial"/>
          <w:color w:val="1A1A1A"/>
          <w:sz w:val="22"/>
          <w:szCs w:val="22"/>
        </w:rPr>
        <w:t>Student Leadership and Success</w:t>
      </w:r>
    </w:p>
    <w:p w:rsidR="00073E76" w:rsidRPr="009D2B40" w:rsidRDefault="00073E76" w:rsidP="00562FB3">
      <w:pPr>
        <w:widowControl w:val="0"/>
        <w:tabs>
          <w:tab w:val="right" w:pos="864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FLSA Status</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w:t>
      </w:r>
      <w:r w:rsidR="003C595A" w:rsidRPr="009D2B40">
        <w:rPr>
          <w:rFonts w:ascii="Arial" w:hAnsi="Arial" w:cs="Arial"/>
          <w:color w:val="1A1A1A"/>
          <w:sz w:val="22"/>
          <w:szCs w:val="22"/>
        </w:rPr>
        <w:t>Full</w:t>
      </w:r>
      <w:proofErr w:type="gramEnd"/>
      <w:r w:rsidR="003C595A" w:rsidRPr="009D2B40">
        <w:rPr>
          <w:rFonts w:ascii="Arial" w:hAnsi="Arial" w:cs="Arial"/>
          <w:color w:val="1A1A1A"/>
          <w:sz w:val="22"/>
          <w:szCs w:val="22"/>
        </w:rPr>
        <w:t xml:space="preserve"> time, E</w:t>
      </w:r>
      <w:r w:rsidRPr="009D2B40">
        <w:rPr>
          <w:rFonts w:ascii="Arial" w:hAnsi="Arial" w:cs="Arial"/>
          <w:color w:val="1A1A1A"/>
          <w:sz w:val="22"/>
          <w:szCs w:val="22"/>
        </w:rPr>
        <w:t>xempt</w:t>
      </w:r>
      <w:r w:rsidR="00AF3AF8" w:rsidRPr="009D2B40">
        <w:rPr>
          <w:rFonts w:ascii="Arial" w:hAnsi="Arial" w:cs="Arial"/>
          <w:color w:val="1A1A1A"/>
          <w:sz w:val="22"/>
          <w:szCs w:val="22"/>
        </w:rPr>
        <w:tab/>
      </w:r>
    </w:p>
    <w:p w:rsidR="00073E76"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Prepared Date</w:t>
      </w:r>
      <w:proofErr w:type="gramStart"/>
      <w:r w:rsidRPr="009D2B40">
        <w:rPr>
          <w:rFonts w:ascii="Arial" w:hAnsi="Arial" w:cs="Arial"/>
          <w:b/>
          <w:bCs/>
          <w:color w:val="1A1A1A"/>
          <w:sz w:val="22"/>
          <w:szCs w:val="22"/>
        </w:rPr>
        <w:t>:</w:t>
      </w:r>
      <w:r w:rsidRPr="009D2B40">
        <w:rPr>
          <w:rFonts w:ascii="Arial" w:hAnsi="Arial" w:cs="Arial"/>
          <w:color w:val="1A1A1A"/>
          <w:sz w:val="22"/>
          <w:szCs w:val="22"/>
        </w:rPr>
        <w:t xml:space="preserve">  </w:t>
      </w:r>
      <w:r w:rsidR="00E06F9A">
        <w:rPr>
          <w:rFonts w:ascii="Arial" w:hAnsi="Arial" w:cs="Arial"/>
          <w:color w:val="1A1A1A"/>
          <w:sz w:val="22"/>
          <w:szCs w:val="22"/>
        </w:rPr>
        <w:t xml:space="preserve"> June</w:t>
      </w:r>
      <w:proofErr w:type="gramEnd"/>
      <w:r w:rsidR="00E06F9A">
        <w:rPr>
          <w:rFonts w:ascii="Arial" w:hAnsi="Arial" w:cs="Arial"/>
          <w:color w:val="1A1A1A"/>
          <w:sz w:val="22"/>
          <w:szCs w:val="22"/>
        </w:rPr>
        <w:t xml:space="preserve"> 29, 2017</w:t>
      </w:r>
    </w:p>
    <w:p w:rsidR="005E7F1B"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Site Location</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xml:space="preserve">    </w:t>
      </w:r>
      <w:r w:rsidR="00E06F9A">
        <w:rPr>
          <w:rFonts w:ascii="Arial" w:hAnsi="Arial" w:cs="Arial"/>
          <w:color w:val="1A1A1A"/>
          <w:sz w:val="22"/>
          <w:szCs w:val="22"/>
        </w:rPr>
        <w:t xml:space="preserve"> Longfellow</w:t>
      </w:r>
      <w:proofErr w:type="gramEnd"/>
      <w:r w:rsidR="00E06F9A">
        <w:rPr>
          <w:rFonts w:ascii="Arial" w:hAnsi="Arial" w:cs="Arial"/>
          <w:color w:val="1A1A1A"/>
          <w:sz w:val="22"/>
          <w:szCs w:val="22"/>
        </w:rPr>
        <w:t xml:space="preserve"> School – 1021 S. 21</w:t>
      </w:r>
      <w:r w:rsidR="00E06F9A" w:rsidRPr="00E06F9A">
        <w:rPr>
          <w:rFonts w:ascii="Arial" w:hAnsi="Arial" w:cs="Arial"/>
          <w:color w:val="1A1A1A"/>
          <w:sz w:val="22"/>
          <w:szCs w:val="22"/>
          <w:vertAlign w:val="superscript"/>
        </w:rPr>
        <w:t>st</w:t>
      </w:r>
      <w:r w:rsidR="00E06F9A">
        <w:rPr>
          <w:rFonts w:ascii="Arial" w:hAnsi="Arial" w:cs="Arial"/>
          <w:color w:val="1A1A1A"/>
          <w:sz w:val="22"/>
          <w:szCs w:val="22"/>
        </w:rPr>
        <w:t xml:space="preserve"> Street</w:t>
      </w:r>
    </w:p>
    <w:p w:rsidR="00562FB3" w:rsidRPr="009D2B40" w:rsidRDefault="005E7F1B" w:rsidP="009D2B40">
      <w:pPr>
        <w:widowControl w:val="0"/>
        <w:autoSpaceDE w:val="0"/>
        <w:autoSpaceDN w:val="0"/>
        <w:adjustRightInd w:val="0"/>
        <w:spacing w:after="120"/>
        <w:rPr>
          <w:rFonts w:ascii="Arial" w:hAnsi="Arial" w:cs="Arial"/>
          <w:color w:val="1A1A1A"/>
          <w:sz w:val="22"/>
          <w:szCs w:val="22"/>
        </w:rPr>
      </w:pPr>
      <w:r w:rsidRPr="009D2B40">
        <w:rPr>
          <w:rFonts w:ascii="Arial" w:hAnsi="Arial" w:cs="Arial"/>
          <w:b/>
          <w:color w:val="1A1A1A"/>
          <w:sz w:val="22"/>
          <w:szCs w:val="22"/>
        </w:rPr>
        <w:t>Start Date</w:t>
      </w:r>
      <w:proofErr w:type="gramStart"/>
      <w:r w:rsidRPr="009D2B40">
        <w:rPr>
          <w:rFonts w:ascii="Arial" w:hAnsi="Arial" w:cs="Arial"/>
          <w:b/>
          <w:color w:val="1A1A1A"/>
          <w:sz w:val="22"/>
          <w:szCs w:val="22"/>
        </w:rPr>
        <w:t xml:space="preserve">:         </w:t>
      </w:r>
      <w:r w:rsidR="00E06F9A">
        <w:rPr>
          <w:rFonts w:ascii="Arial" w:hAnsi="Arial" w:cs="Arial"/>
          <w:b/>
          <w:color w:val="1A1A1A"/>
          <w:sz w:val="22"/>
          <w:szCs w:val="22"/>
        </w:rPr>
        <w:t xml:space="preserve"> </w:t>
      </w:r>
      <w:r w:rsidR="00E06F9A">
        <w:rPr>
          <w:rFonts w:ascii="Arial" w:hAnsi="Arial" w:cs="Arial"/>
          <w:color w:val="1A1A1A"/>
          <w:sz w:val="22"/>
          <w:szCs w:val="22"/>
        </w:rPr>
        <w:t>August</w:t>
      </w:r>
      <w:proofErr w:type="gramEnd"/>
      <w:r w:rsidR="00E06F9A">
        <w:rPr>
          <w:rFonts w:ascii="Arial" w:hAnsi="Arial" w:cs="Arial"/>
          <w:color w:val="1A1A1A"/>
          <w:sz w:val="22"/>
          <w:szCs w:val="22"/>
        </w:rPr>
        <w:t xml:space="preserve"> 1, 2017</w:t>
      </w:r>
      <w:r w:rsidRPr="009D2B40">
        <w:rPr>
          <w:rFonts w:ascii="Arial" w:hAnsi="Arial" w:cs="Arial"/>
          <w:color w:val="1A1A1A"/>
          <w:sz w:val="22"/>
          <w:szCs w:val="22"/>
        </w:rPr>
        <w:t xml:space="preserve">           </w:t>
      </w:r>
    </w:p>
    <w:p w:rsidR="009D2B40" w:rsidRPr="009D2B40" w:rsidRDefault="009D2B40" w:rsidP="009D2B40">
      <w:pPr>
        <w:widowControl w:val="0"/>
        <w:autoSpaceDE w:val="0"/>
        <w:autoSpaceDN w:val="0"/>
        <w:adjustRightInd w:val="0"/>
        <w:spacing w:after="120"/>
        <w:rPr>
          <w:rFonts w:ascii="Tahoma" w:hAnsi="Tahoma" w:cs="Arial"/>
          <w:color w:val="1A1A1A"/>
          <w:sz w:val="22"/>
          <w:szCs w:val="22"/>
        </w:rPr>
      </w:pPr>
    </w:p>
    <w:p w:rsidR="005E7F1B"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 xml:space="preserve">Summary: </w:t>
      </w:r>
    </w:p>
    <w:p w:rsidR="005E7F1B" w:rsidRPr="009D2B40" w:rsidRDefault="005E7F1B"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color w:val="1A1A1A"/>
          <w:sz w:val="22"/>
          <w:szCs w:val="22"/>
        </w:rPr>
        <w:t>This position is responsible for managing, developing, directing, supervising, and evaluating afte</w:t>
      </w:r>
      <w:r w:rsidR="00FE1E16">
        <w:rPr>
          <w:rFonts w:ascii="Arial" w:hAnsi="Arial" w:cs="Arial"/>
          <w:color w:val="1A1A1A"/>
          <w:sz w:val="22"/>
          <w:szCs w:val="22"/>
        </w:rPr>
        <w:t>r-school programs and staff at the</w:t>
      </w:r>
      <w:r w:rsidRPr="009D2B40">
        <w:rPr>
          <w:rFonts w:ascii="Arial" w:hAnsi="Arial" w:cs="Arial"/>
          <w:color w:val="1A1A1A"/>
          <w:sz w:val="22"/>
          <w:szCs w:val="22"/>
        </w:rPr>
        <w:t xml:space="preserve"> Journey House </w:t>
      </w:r>
      <w:r w:rsidR="00E06F9A">
        <w:rPr>
          <w:rFonts w:ascii="Arial" w:hAnsi="Arial" w:cs="Arial"/>
          <w:color w:val="1A1A1A"/>
          <w:sz w:val="22"/>
          <w:szCs w:val="22"/>
        </w:rPr>
        <w:t>Longfellow</w:t>
      </w:r>
      <w:r w:rsidR="00E82653">
        <w:rPr>
          <w:rFonts w:ascii="Arial" w:hAnsi="Arial" w:cs="Arial"/>
          <w:color w:val="1A1A1A"/>
          <w:sz w:val="22"/>
          <w:szCs w:val="22"/>
        </w:rPr>
        <w:t xml:space="preserve"> Elementary</w:t>
      </w:r>
      <w:r w:rsidR="00FE1E16">
        <w:rPr>
          <w:rFonts w:ascii="Arial" w:hAnsi="Arial" w:cs="Arial"/>
          <w:color w:val="1A1A1A"/>
          <w:sz w:val="22"/>
          <w:szCs w:val="22"/>
        </w:rPr>
        <w:t xml:space="preserve"> School </w:t>
      </w:r>
      <w:r w:rsidRPr="009D2B40">
        <w:rPr>
          <w:rFonts w:ascii="Arial" w:hAnsi="Arial" w:cs="Arial"/>
          <w:color w:val="1A1A1A"/>
          <w:sz w:val="22"/>
          <w:szCs w:val="22"/>
        </w:rPr>
        <w:t>Community Learning Center (CLC).  As a Journey H</w:t>
      </w:r>
      <w:r w:rsidR="00FE1E16">
        <w:rPr>
          <w:rFonts w:ascii="Arial" w:hAnsi="Arial" w:cs="Arial"/>
          <w:color w:val="1A1A1A"/>
          <w:sz w:val="22"/>
          <w:szCs w:val="22"/>
        </w:rPr>
        <w:t>ouse staff member, the CLC Coordina</w:t>
      </w:r>
      <w:r w:rsidRPr="009D2B40">
        <w:rPr>
          <w:rFonts w:ascii="Arial" w:hAnsi="Arial" w:cs="Arial"/>
          <w:color w:val="1A1A1A"/>
          <w:sz w:val="22"/>
          <w:szCs w:val="22"/>
        </w:rPr>
        <w:t>tor</w:t>
      </w:r>
      <w:r w:rsidR="005C3126">
        <w:rPr>
          <w:rFonts w:ascii="Arial" w:hAnsi="Arial" w:cs="Arial"/>
          <w:color w:val="1A1A1A"/>
          <w:sz w:val="22"/>
          <w:szCs w:val="22"/>
        </w:rPr>
        <w:t>, in conjunction with the school’s Principal and Academic Coordinator,</w:t>
      </w:r>
      <w:r w:rsidRPr="009D2B40">
        <w:rPr>
          <w:rFonts w:ascii="Arial" w:hAnsi="Arial" w:cs="Arial"/>
          <w:color w:val="1A1A1A"/>
          <w:sz w:val="22"/>
          <w:szCs w:val="22"/>
        </w:rPr>
        <w:t xml:space="preserve"> will implement and facilitate Journey House educational </w:t>
      </w:r>
      <w:r w:rsidR="005C3126">
        <w:rPr>
          <w:rFonts w:ascii="Arial" w:hAnsi="Arial" w:cs="Arial"/>
          <w:color w:val="1A1A1A"/>
          <w:sz w:val="22"/>
          <w:szCs w:val="22"/>
        </w:rPr>
        <w:t xml:space="preserve">and recreational </w:t>
      </w:r>
      <w:r w:rsidRPr="009D2B40">
        <w:rPr>
          <w:rFonts w:ascii="Arial" w:hAnsi="Arial" w:cs="Arial"/>
          <w:color w:val="1A1A1A"/>
          <w:sz w:val="22"/>
          <w:szCs w:val="22"/>
        </w:rPr>
        <w:t>programs</w:t>
      </w:r>
      <w:r w:rsidR="005C3126">
        <w:rPr>
          <w:rFonts w:ascii="Arial" w:hAnsi="Arial" w:cs="Arial"/>
          <w:color w:val="1A1A1A"/>
          <w:sz w:val="22"/>
          <w:szCs w:val="22"/>
        </w:rPr>
        <w:t xml:space="preserve"> while assuring a safe and comfortable environment where participants can learn and grow</w:t>
      </w:r>
      <w:r w:rsidRPr="009D2B40">
        <w:rPr>
          <w:rFonts w:ascii="Arial" w:hAnsi="Arial" w:cs="Arial"/>
          <w:color w:val="1A1A1A"/>
          <w:sz w:val="22"/>
          <w:szCs w:val="22"/>
        </w:rPr>
        <w:t>.</w:t>
      </w:r>
    </w:p>
    <w:p w:rsidR="00FB30D0" w:rsidRPr="009D2B40" w:rsidRDefault="00073E76" w:rsidP="005E7F1B">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Essential Duties and Responsibilities</w:t>
      </w:r>
      <w:r w:rsidRPr="009D2B40">
        <w:rPr>
          <w:rFonts w:ascii="Arial" w:hAnsi="Arial" w:cs="Arial"/>
          <w:color w:val="1A1A1A"/>
          <w:sz w:val="22"/>
          <w:szCs w:val="22"/>
        </w:rPr>
        <w:t xml:space="preserve"> include the following.  Other duties may be assigned in line with individual’s experiences and qualifications.</w:t>
      </w:r>
    </w:p>
    <w:p w:rsidR="005C3126" w:rsidRDefault="000502ED" w:rsidP="000502ED">
      <w:pPr>
        <w:widowControl w:val="0"/>
        <w:numPr>
          <w:ilvl w:val="0"/>
          <w:numId w:val="1"/>
        </w:numPr>
        <w:tabs>
          <w:tab w:val="left" w:pos="220"/>
          <w:tab w:val="left" w:pos="720"/>
        </w:tabs>
        <w:autoSpaceDE w:val="0"/>
        <w:autoSpaceDN w:val="0"/>
        <w:adjustRightInd w:val="0"/>
        <w:ind w:hanging="720"/>
        <w:rPr>
          <w:rFonts w:ascii="Arial" w:hAnsi="Arial" w:cs="Arial"/>
          <w:color w:val="1A1A1A"/>
          <w:sz w:val="22"/>
          <w:szCs w:val="22"/>
        </w:rPr>
      </w:pPr>
      <w:r w:rsidRPr="009D2B40">
        <w:rPr>
          <w:rFonts w:ascii="Arial" w:hAnsi="Arial" w:cs="Arial"/>
          <w:color w:val="1A1A1A"/>
          <w:sz w:val="22"/>
          <w:szCs w:val="22"/>
        </w:rPr>
        <w:t>Plan, design, develop and implement programs for</w:t>
      </w:r>
      <w:r w:rsidR="005C3126">
        <w:rPr>
          <w:rFonts w:ascii="Arial" w:hAnsi="Arial" w:cs="Arial"/>
          <w:color w:val="1A1A1A"/>
          <w:sz w:val="22"/>
          <w:szCs w:val="22"/>
        </w:rPr>
        <w:t xml:space="preserve"> a Community Learning Center in</w:t>
      </w:r>
    </w:p>
    <w:p w:rsidR="000502ED" w:rsidRPr="009D2B40" w:rsidRDefault="000502ED" w:rsidP="005C3126">
      <w:pPr>
        <w:widowControl w:val="0"/>
        <w:tabs>
          <w:tab w:val="left" w:pos="220"/>
          <w:tab w:val="left" w:pos="720"/>
        </w:tabs>
        <w:autoSpaceDE w:val="0"/>
        <w:autoSpaceDN w:val="0"/>
        <w:adjustRightInd w:val="0"/>
        <w:ind w:left="220"/>
        <w:rPr>
          <w:rFonts w:ascii="Arial" w:hAnsi="Arial" w:cs="Arial"/>
          <w:color w:val="1A1A1A"/>
          <w:sz w:val="22"/>
          <w:szCs w:val="22"/>
        </w:rPr>
      </w:pPr>
      <w:proofErr w:type="gramStart"/>
      <w:r w:rsidRPr="009D2B40">
        <w:rPr>
          <w:rFonts w:ascii="Arial" w:hAnsi="Arial" w:cs="Arial"/>
          <w:color w:val="1A1A1A"/>
          <w:sz w:val="22"/>
          <w:szCs w:val="22"/>
        </w:rPr>
        <w:t>collaboration</w:t>
      </w:r>
      <w:proofErr w:type="gramEnd"/>
      <w:r w:rsidRPr="009D2B40">
        <w:rPr>
          <w:rFonts w:ascii="Arial" w:hAnsi="Arial" w:cs="Arial"/>
          <w:color w:val="1A1A1A"/>
          <w:sz w:val="22"/>
          <w:szCs w:val="22"/>
        </w:rPr>
        <w:t xml:space="preserve"> with </w:t>
      </w:r>
      <w:r w:rsidR="005C3126">
        <w:rPr>
          <w:rFonts w:ascii="Arial" w:hAnsi="Arial" w:cs="Arial"/>
          <w:color w:val="1A1A1A"/>
          <w:sz w:val="22"/>
          <w:szCs w:val="22"/>
        </w:rPr>
        <w:t xml:space="preserve">the </w:t>
      </w:r>
      <w:r w:rsidR="00E06F9A">
        <w:rPr>
          <w:rFonts w:ascii="Arial" w:hAnsi="Arial" w:cs="Arial"/>
          <w:color w:val="1A1A1A"/>
          <w:sz w:val="22"/>
          <w:szCs w:val="22"/>
        </w:rPr>
        <w:t>Longfellow</w:t>
      </w:r>
      <w:r w:rsidR="00E82653">
        <w:rPr>
          <w:rFonts w:ascii="Arial" w:hAnsi="Arial" w:cs="Arial"/>
          <w:color w:val="1A1A1A"/>
          <w:sz w:val="22"/>
          <w:szCs w:val="22"/>
        </w:rPr>
        <w:t xml:space="preserve"> Elementary</w:t>
      </w:r>
      <w:r w:rsidR="00956940">
        <w:rPr>
          <w:rFonts w:ascii="Arial" w:hAnsi="Arial" w:cs="Arial"/>
          <w:color w:val="1A1A1A"/>
          <w:sz w:val="22"/>
          <w:szCs w:val="22"/>
        </w:rPr>
        <w:t xml:space="preserve"> </w:t>
      </w:r>
      <w:r w:rsidR="005C3126">
        <w:rPr>
          <w:rFonts w:ascii="Arial" w:hAnsi="Arial" w:cs="Arial"/>
          <w:color w:val="1A1A1A"/>
          <w:sz w:val="22"/>
          <w:szCs w:val="22"/>
        </w:rPr>
        <w:t>School</w:t>
      </w:r>
      <w:r w:rsidR="00956940">
        <w:rPr>
          <w:rFonts w:ascii="Arial" w:hAnsi="Arial" w:cs="Arial"/>
          <w:color w:val="1A1A1A"/>
          <w:sz w:val="22"/>
          <w:szCs w:val="22"/>
        </w:rPr>
        <w:t xml:space="preserve"> leadership team and Journey </w:t>
      </w:r>
      <w:r w:rsidRPr="009D2B40">
        <w:rPr>
          <w:rFonts w:ascii="Arial" w:hAnsi="Arial" w:cs="Arial"/>
          <w:color w:val="1A1A1A"/>
          <w:sz w:val="22"/>
          <w:szCs w:val="22"/>
        </w:rPr>
        <w:t>House.</w:t>
      </w:r>
    </w:p>
    <w:p w:rsidR="000502ED" w:rsidRPr="009D2B40" w:rsidRDefault="000502ED" w:rsidP="005C3126">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Manage and supervise CLC staff, meeting regularly to complete program plans and assign staff duties.</w:t>
      </w:r>
    </w:p>
    <w:p w:rsidR="005C3126" w:rsidRDefault="005C6897" w:rsidP="005C3126">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Carryout</w:t>
      </w:r>
      <w:r w:rsidR="000502ED" w:rsidRPr="009D2B40">
        <w:rPr>
          <w:rFonts w:ascii="Arial" w:hAnsi="Arial" w:cs="Arial"/>
          <w:color w:val="1A1A1A"/>
          <w:sz w:val="22"/>
          <w:szCs w:val="22"/>
        </w:rPr>
        <w:t xml:space="preserve"> the recruitment, screening, training, and orientation of new staff, interns, and volunteers assuring the adherence to all Journey House </w:t>
      </w:r>
      <w:r w:rsidR="005C3126">
        <w:rPr>
          <w:rFonts w:ascii="Arial" w:hAnsi="Arial" w:cs="Arial"/>
          <w:color w:val="1A1A1A"/>
          <w:sz w:val="22"/>
          <w:szCs w:val="22"/>
        </w:rPr>
        <w:t xml:space="preserve">procedures </w:t>
      </w:r>
      <w:r w:rsidR="000502ED" w:rsidRPr="009D2B40">
        <w:rPr>
          <w:rFonts w:ascii="Arial" w:hAnsi="Arial" w:cs="Arial"/>
          <w:color w:val="1A1A1A"/>
          <w:sz w:val="22"/>
          <w:szCs w:val="22"/>
        </w:rPr>
        <w:t>and policies.</w:t>
      </w:r>
    </w:p>
    <w:p w:rsidR="005C3126" w:rsidRDefault="000502ED" w:rsidP="005C3126">
      <w:pPr>
        <w:widowControl w:val="0"/>
        <w:numPr>
          <w:ilvl w:val="0"/>
          <w:numId w:val="1"/>
        </w:numPr>
        <w:tabs>
          <w:tab w:val="left" w:pos="220"/>
          <w:tab w:val="left" w:pos="720"/>
        </w:tabs>
        <w:autoSpaceDE w:val="0"/>
        <w:autoSpaceDN w:val="0"/>
        <w:adjustRightInd w:val="0"/>
        <w:ind w:hanging="720"/>
        <w:rPr>
          <w:rFonts w:ascii="Arial" w:hAnsi="Arial" w:cs="Arial"/>
          <w:color w:val="1A1A1A"/>
          <w:sz w:val="22"/>
          <w:szCs w:val="22"/>
        </w:rPr>
      </w:pPr>
      <w:r w:rsidRPr="005C3126">
        <w:rPr>
          <w:rFonts w:ascii="Arial" w:hAnsi="Arial" w:cs="Arial"/>
          <w:color w:val="1A1A1A"/>
          <w:sz w:val="22"/>
          <w:szCs w:val="22"/>
        </w:rPr>
        <w:t>Act as the liaison between the partners involved in the</w:t>
      </w:r>
      <w:r w:rsidR="005C3126" w:rsidRPr="005C3126">
        <w:rPr>
          <w:rFonts w:ascii="Arial" w:hAnsi="Arial" w:cs="Arial"/>
          <w:color w:val="1A1A1A"/>
          <w:sz w:val="22"/>
          <w:szCs w:val="22"/>
        </w:rPr>
        <w:t xml:space="preserve"> CLC and the school, especially</w:t>
      </w:r>
    </w:p>
    <w:p w:rsidR="005C3126" w:rsidRDefault="005C6897" w:rsidP="005C3126">
      <w:pPr>
        <w:widowControl w:val="0"/>
        <w:tabs>
          <w:tab w:val="left" w:pos="220"/>
          <w:tab w:val="left" w:pos="270"/>
        </w:tabs>
        <w:autoSpaceDE w:val="0"/>
        <w:autoSpaceDN w:val="0"/>
        <w:adjustRightInd w:val="0"/>
        <w:ind w:left="270"/>
        <w:rPr>
          <w:rFonts w:ascii="Arial" w:hAnsi="Arial" w:cs="Arial"/>
          <w:color w:val="1A1A1A"/>
          <w:sz w:val="22"/>
          <w:szCs w:val="22"/>
        </w:rPr>
      </w:pPr>
      <w:r w:rsidRPr="005C3126">
        <w:rPr>
          <w:rFonts w:ascii="Arial" w:hAnsi="Arial" w:cs="Arial"/>
          <w:color w:val="1A1A1A"/>
          <w:sz w:val="22"/>
          <w:szCs w:val="22"/>
        </w:rPr>
        <w:t>Following</w:t>
      </w:r>
      <w:r w:rsidR="000502ED" w:rsidRPr="005C3126">
        <w:rPr>
          <w:rFonts w:ascii="Arial" w:hAnsi="Arial" w:cs="Arial"/>
          <w:color w:val="1A1A1A"/>
          <w:sz w:val="22"/>
          <w:szCs w:val="22"/>
        </w:rPr>
        <w:t xml:space="preserve"> the direct</w:t>
      </w:r>
      <w:r w:rsidR="002D36E0">
        <w:rPr>
          <w:rFonts w:ascii="Arial" w:hAnsi="Arial" w:cs="Arial"/>
          <w:color w:val="1A1A1A"/>
          <w:sz w:val="22"/>
          <w:szCs w:val="22"/>
        </w:rPr>
        <w:t>ion and guidance of the school P</w:t>
      </w:r>
      <w:r w:rsidR="000502ED" w:rsidRPr="005C3126">
        <w:rPr>
          <w:rFonts w:ascii="Arial" w:hAnsi="Arial" w:cs="Arial"/>
          <w:color w:val="1A1A1A"/>
          <w:sz w:val="22"/>
          <w:szCs w:val="22"/>
        </w:rPr>
        <w:t>rincipal.</w:t>
      </w:r>
    </w:p>
    <w:p w:rsidR="005C3126" w:rsidRPr="005C3126" w:rsidRDefault="005C3126" w:rsidP="005C3126">
      <w:pPr>
        <w:pStyle w:val="ListParagraph"/>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5C3126">
        <w:rPr>
          <w:rFonts w:ascii="Arial" w:hAnsi="Arial" w:cs="Arial"/>
          <w:color w:val="1A1A1A"/>
          <w:sz w:val="22"/>
          <w:szCs w:val="22"/>
        </w:rPr>
        <w:t>Ensure a s</w:t>
      </w:r>
      <w:r w:rsidR="005C6897">
        <w:rPr>
          <w:rFonts w:ascii="Arial" w:hAnsi="Arial" w:cs="Arial"/>
          <w:color w:val="1A1A1A"/>
          <w:sz w:val="22"/>
          <w:szCs w:val="22"/>
        </w:rPr>
        <w:t>afe, constructive</w:t>
      </w:r>
      <w:r w:rsidRPr="005C3126">
        <w:rPr>
          <w:rFonts w:ascii="Arial" w:hAnsi="Arial" w:cs="Arial"/>
          <w:color w:val="1A1A1A"/>
          <w:sz w:val="22"/>
          <w:szCs w:val="22"/>
        </w:rPr>
        <w:t xml:space="preserve"> educational and recreational environment for all CLC participants.</w:t>
      </w:r>
    </w:p>
    <w:p w:rsidR="000502ED" w:rsidRPr="009D2B40" w:rsidRDefault="000502ED" w:rsidP="005C3126">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 xml:space="preserve">Be responsible for the collection and completion of all paperwork including: </w:t>
      </w:r>
      <w:r w:rsidR="005C6897">
        <w:rPr>
          <w:rFonts w:ascii="Arial" w:hAnsi="Arial" w:cs="Arial"/>
          <w:color w:val="1A1A1A"/>
          <w:sz w:val="22"/>
          <w:szCs w:val="22"/>
        </w:rPr>
        <w:t xml:space="preserve">Hiring documentation required by law, background checks, </w:t>
      </w:r>
      <w:r w:rsidRPr="009D2B40">
        <w:rPr>
          <w:rFonts w:ascii="Arial" w:hAnsi="Arial" w:cs="Arial"/>
          <w:color w:val="1A1A1A"/>
          <w:sz w:val="22"/>
          <w:szCs w:val="22"/>
        </w:rPr>
        <w:t xml:space="preserve">payroll, </w:t>
      </w:r>
      <w:r w:rsidR="005C6897">
        <w:rPr>
          <w:rFonts w:ascii="Arial" w:hAnsi="Arial" w:cs="Arial"/>
          <w:color w:val="1A1A1A"/>
          <w:sz w:val="22"/>
          <w:szCs w:val="22"/>
        </w:rPr>
        <w:t xml:space="preserve">participant </w:t>
      </w:r>
      <w:r w:rsidRPr="009D2B40">
        <w:rPr>
          <w:rFonts w:ascii="Arial" w:hAnsi="Arial" w:cs="Arial"/>
          <w:color w:val="1A1A1A"/>
          <w:sz w:val="22"/>
          <w:szCs w:val="22"/>
        </w:rPr>
        <w:t>attendance, food/meal reports, incident re</w:t>
      </w:r>
      <w:r w:rsidR="002D36E0">
        <w:rPr>
          <w:rFonts w:ascii="Arial" w:hAnsi="Arial" w:cs="Arial"/>
          <w:color w:val="1A1A1A"/>
          <w:sz w:val="22"/>
          <w:szCs w:val="22"/>
        </w:rPr>
        <w:t>ports, MPS reports and surveys</w:t>
      </w:r>
      <w:r w:rsidRPr="009D2B40">
        <w:rPr>
          <w:rFonts w:ascii="Arial" w:hAnsi="Arial" w:cs="Arial"/>
          <w:color w:val="1A1A1A"/>
          <w:sz w:val="22"/>
          <w:szCs w:val="22"/>
        </w:rPr>
        <w:t>, and any other documents needed regarding the operation of the CLC.</w:t>
      </w:r>
    </w:p>
    <w:p w:rsidR="000502ED" w:rsidRPr="009D2B40"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Provide monthly communication to CLC teams, reporting site activity, participation, success, challenges, and budget requests.</w:t>
      </w:r>
    </w:p>
    <w:p w:rsidR="000502ED" w:rsidRPr="009D2B40"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 xml:space="preserve">Provide regular communication with school principal and partners to determine </w:t>
      </w:r>
      <w:r w:rsidRPr="009D2B40">
        <w:rPr>
          <w:rFonts w:ascii="Arial" w:hAnsi="Arial" w:cs="Arial"/>
          <w:color w:val="1A1A1A"/>
          <w:sz w:val="22"/>
          <w:szCs w:val="22"/>
        </w:rPr>
        <w:lastRenderedPageBreak/>
        <w:t>program needs.</w:t>
      </w:r>
    </w:p>
    <w:p w:rsidR="000502ED" w:rsidRPr="009D2B40" w:rsidRDefault="000502ED" w:rsidP="002D36E0">
      <w:pPr>
        <w:widowControl w:val="0"/>
        <w:numPr>
          <w:ilvl w:val="0"/>
          <w:numId w:val="1"/>
        </w:numPr>
        <w:tabs>
          <w:tab w:val="left" w:pos="220"/>
          <w:tab w:val="left" w:pos="72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Meet on a regular basis with the “Best Practices” implementation team (principals, s</w:t>
      </w:r>
      <w:r w:rsidR="002D36E0">
        <w:rPr>
          <w:rFonts w:ascii="Arial" w:hAnsi="Arial" w:cs="Arial"/>
          <w:color w:val="1A1A1A"/>
          <w:sz w:val="22"/>
          <w:szCs w:val="22"/>
        </w:rPr>
        <w:t>ite coordinators, lead agencies</w:t>
      </w:r>
      <w:r w:rsidRPr="009D2B40">
        <w:rPr>
          <w:rFonts w:ascii="Arial" w:hAnsi="Arial" w:cs="Arial"/>
          <w:color w:val="1A1A1A"/>
          <w:sz w:val="22"/>
          <w:szCs w:val="22"/>
        </w:rPr>
        <w:t>).</w:t>
      </w:r>
    </w:p>
    <w:p w:rsidR="000502ED"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Ensure that accurate up-to-date program participation information is entered into the MPS APlus data system.</w:t>
      </w:r>
    </w:p>
    <w:p w:rsidR="002D36E0" w:rsidRPr="009D2B40" w:rsidRDefault="002D36E0"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Pr>
          <w:rFonts w:ascii="Arial" w:hAnsi="Arial" w:cs="Arial"/>
          <w:color w:val="1A1A1A"/>
          <w:sz w:val="22"/>
          <w:szCs w:val="22"/>
        </w:rPr>
        <w:t>Provide student data reports to Journey House in upon request.</w:t>
      </w:r>
    </w:p>
    <w:p w:rsidR="000502ED" w:rsidRPr="009D2B40" w:rsidRDefault="000502ED" w:rsidP="002D36E0">
      <w:pPr>
        <w:widowControl w:val="0"/>
        <w:numPr>
          <w:ilvl w:val="0"/>
          <w:numId w:val="1"/>
        </w:numPr>
        <w:tabs>
          <w:tab w:val="left" w:pos="220"/>
          <w:tab w:val="left" w:pos="27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 xml:space="preserve">Attend and participate in agency leadership team, all-staff meetings, CLC meetings, CLC </w:t>
      </w:r>
      <w:r w:rsidR="00E06F9A">
        <w:rPr>
          <w:rFonts w:ascii="Arial" w:hAnsi="Arial" w:cs="Arial"/>
          <w:color w:val="1A1A1A"/>
          <w:sz w:val="22"/>
          <w:szCs w:val="22"/>
        </w:rPr>
        <w:t>Longfellow</w:t>
      </w:r>
      <w:r w:rsidR="00E82653">
        <w:rPr>
          <w:rFonts w:ascii="Arial" w:hAnsi="Arial" w:cs="Arial"/>
          <w:color w:val="1A1A1A"/>
          <w:sz w:val="22"/>
          <w:szCs w:val="22"/>
        </w:rPr>
        <w:t xml:space="preserve"> Elementary</w:t>
      </w:r>
      <w:r w:rsidRPr="009D2B40">
        <w:rPr>
          <w:rFonts w:ascii="Arial" w:hAnsi="Arial" w:cs="Arial"/>
          <w:color w:val="1A1A1A"/>
          <w:sz w:val="22"/>
          <w:szCs w:val="22"/>
        </w:rPr>
        <w:t xml:space="preserve"> School meetings, and special events for Journey House and </w:t>
      </w:r>
      <w:r w:rsidR="00E06F9A">
        <w:rPr>
          <w:rFonts w:ascii="Arial" w:hAnsi="Arial" w:cs="Arial"/>
          <w:color w:val="1A1A1A"/>
          <w:sz w:val="22"/>
          <w:szCs w:val="22"/>
        </w:rPr>
        <w:t>Longfellow</w:t>
      </w:r>
      <w:r w:rsidR="00E82653">
        <w:rPr>
          <w:rFonts w:ascii="Arial" w:hAnsi="Arial" w:cs="Arial"/>
          <w:color w:val="1A1A1A"/>
          <w:sz w:val="22"/>
          <w:szCs w:val="22"/>
        </w:rPr>
        <w:t xml:space="preserve"> Elementary</w:t>
      </w:r>
      <w:r w:rsidRPr="009D2B40">
        <w:rPr>
          <w:rFonts w:ascii="Arial" w:hAnsi="Arial" w:cs="Arial"/>
          <w:color w:val="1A1A1A"/>
          <w:sz w:val="22"/>
          <w:szCs w:val="22"/>
        </w:rPr>
        <w:t>.</w:t>
      </w:r>
    </w:p>
    <w:p w:rsidR="002D36E0" w:rsidRDefault="000502ED"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9D2B40">
        <w:rPr>
          <w:rFonts w:ascii="Arial" w:hAnsi="Arial" w:cs="Arial"/>
          <w:color w:val="1A1A1A"/>
          <w:sz w:val="22"/>
          <w:szCs w:val="22"/>
        </w:rPr>
        <w:t>Perform other relevant tasks and/or duties as assigned.  Submit all reports and calendars for specified program in a timely manner.</w:t>
      </w:r>
    </w:p>
    <w:p w:rsidR="002D36E0" w:rsidRDefault="003F6BF6"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2D36E0">
        <w:rPr>
          <w:rFonts w:ascii="Arial" w:hAnsi="Arial" w:cs="Arial"/>
          <w:sz w:val="22"/>
          <w:szCs w:val="22"/>
        </w:rPr>
        <w:t>Attend and participate in policy forums, committees, community meetings, and public events relevant to the position.</w:t>
      </w:r>
    </w:p>
    <w:p w:rsidR="002D36E0" w:rsidRDefault="003F6BF6"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2D36E0">
        <w:rPr>
          <w:rFonts w:ascii="Arial" w:hAnsi="Arial" w:cs="Arial"/>
          <w:sz w:val="22"/>
          <w:szCs w:val="22"/>
        </w:rPr>
        <w:t>Attend and participate in Journey House staff meetings and events.</w:t>
      </w:r>
    </w:p>
    <w:p w:rsidR="003F6BF6" w:rsidRPr="002D36E0" w:rsidRDefault="003F6BF6" w:rsidP="002D36E0">
      <w:pPr>
        <w:widowControl w:val="0"/>
        <w:numPr>
          <w:ilvl w:val="0"/>
          <w:numId w:val="1"/>
        </w:numPr>
        <w:tabs>
          <w:tab w:val="left" w:pos="220"/>
        </w:tabs>
        <w:autoSpaceDE w:val="0"/>
        <w:autoSpaceDN w:val="0"/>
        <w:adjustRightInd w:val="0"/>
        <w:ind w:left="270" w:hanging="270"/>
        <w:rPr>
          <w:rFonts w:ascii="Arial" w:hAnsi="Arial" w:cs="Arial"/>
          <w:color w:val="1A1A1A"/>
          <w:sz w:val="22"/>
          <w:szCs w:val="22"/>
        </w:rPr>
      </w:pPr>
      <w:r w:rsidRPr="002D36E0">
        <w:rPr>
          <w:rFonts w:ascii="Arial" w:hAnsi="Arial" w:cs="Arial"/>
          <w:sz w:val="22"/>
          <w:szCs w:val="22"/>
        </w:rPr>
        <w:t>Perform other relevant tasks as assigned</w:t>
      </w:r>
    </w:p>
    <w:p w:rsidR="003F5BB9" w:rsidRPr="009D2B40" w:rsidRDefault="003F5BB9" w:rsidP="003F5BB9">
      <w:pPr>
        <w:widowControl w:val="0"/>
        <w:tabs>
          <w:tab w:val="left" w:pos="720"/>
        </w:tabs>
        <w:autoSpaceDE w:val="0"/>
        <w:autoSpaceDN w:val="0"/>
        <w:adjustRightInd w:val="0"/>
        <w:ind w:left="720"/>
        <w:rPr>
          <w:rFonts w:ascii="Arial" w:hAnsi="Arial" w:cs="Arial"/>
          <w:color w:val="1A1A1A"/>
          <w:sz w:val="22"/>
          <w:szCs w:val="22"/>
        </w:rPr>
      </w:pPr>
    </w:p>
    <w:p w:rsidR="00073E76"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Supervisory Responsibilities:</w:t>
      </w:r>
    </w:p>
    <w:p w:rsidR="000502ED" w:rsidRPr="009D2B40" w:rsidRDefault="000502ED"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Direct</w:t>
      </w:r>
      <w:r w:rsidR="002D36E0">
        <w:rPr>
          <w:rFonts w:ascii="Arial" w:hAnsi="Arial" w:cs="Arial"/>
          <w:color w:val="1A1A1A"/>
          <w:sz w:val="22"/>
          <w:szCs w:val="22"/>
        </w:rPr>
        <w:t xml:space="preserve">: 5 to 15 part-time instructors including Academic Coordinator, Academic &amp; </w:t>
      </w:r>
      <w:r w:rsidRPr="009D2B40">
        <w:rPr>
          <w:rFonts w:ascii="Arial" w:hAnsi="Arial" w:cs="Arial"/>
          <w:color w:val="1A1A1A"/>
          <w:sz w:val="22"/>
          <w:szCs w:val="22"/>
        </w:rPr>
        <w:t xml:space="preserve">Recreation Staff, </w:t>
      </w:r>
      <w:r w:rsidR="005C6897" w:rsidRPr="009D2B40">
        <w:rPr>
          <w:rFonts w:ascii="Arial" w:hAnsi="Arial" w:cs="Arial"/>
          <w:color w:val="1A1A1A"/>
          <w:sz w:val="22"/>
          <w:szCs w:val="22"/>
        </w:rPr>
        <w:t>and Data</w:t>
      </w:r>
      <w:r w:rsidRPr="009D2B40">
        <w:rPr>
          <w:rFonts w:ascii="Arial" w:hAnsi="Arial" w:cs="Arial"/>
          <w:color w:val="1A1A1A"/>
          <w:sz w:val="22"/>
          <w:szCs w:val="22"/>
        </w:rPr>
        <w:t xml:space="preserve"> Entry Clerk</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QUALIFICATIONS:</w:t>
      </w:r>
    </w:p>
    <w:p w:rsidR="00073E76" w:rsidRPr="009D2B40" w:rsidRDefault="00E06F9A" w:rsidP="00073E76">
      <w:pPr>
        <w:widowControl w:val="0"/>
        <w:autoSpaceDE w:val="0"/>
        <w:autoSpaceDN w:val="0"/>
        <w:adjustRightInd w:val="0"/>
        <w:spacing w:after="400"/>
        <w:rPr>
          <w:rFonts w:ascii="Arial" w:hAnsi="Arial" w:cs="Arial"/>
          <w:color w:val="1A1A1A"/>
          <w:sz w:val="22"/>
          <w:szCs w:val="22"/>
        </w:rPr>
      </w:pPr>
      <w:proofErr w:type="gramStart"/>
      <w:r>
        <w:rPr>
          <w:rFonts w:ascii="Arial" w:hAnsi="Arial" w:cs="Arial"/>
          <w:color w:val="1A1A1A"/>
          <w:sz w:val="22"/>
          <w:szCs w:val="22"/>
        </w:rPr>
        <w:t>Bilingual – Spanish.</w:t>
      </w:r>
      <w:proofErr w:type="gramEnd"/>
      <w:r>
        <w:rPr>
          <w:rFonts w:ascii="Arial" w:hAnsi="Arial" w:cs="Arial"/>
          <w:color w:val="1A1A1A"/>
          <w:sz w:val="22"/>
          <w:szCs w:val="22"/>
        </w:rPr>
        <w:t xml:space="preserve"> </w:t>
      </w:r>
      <w:bookmarkStart w:id="0" w:name="_GoBack"/>
      <w:bookmarkEnd w:id="0"/>
      <w:r w:rsidR="00073E76" w:rsidRPr="009D2B40">
        <w:rPr>
          <w:rFonts w:ascii="Arial" w:hAnsi="Arial" w:cs="Arial"/>
          <w:color w:val="1A1A1A"/>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73E76"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EDUCATION and/or EXPERIENCE:</w:t>
      </w:r>
    </w:p>
    <w:p w:rsidR="000502ED" w:rsidRPr="009D2B40" w:rsidRDefault="000502ED" w:rsidP="002D36E0">
      <w:pPr>
        <w:widowControl w:val="0"/>
        <w:numPr>
          <w:ilvl w:val="0"/>
          <w:numId w:val="11"/>
        </w:numPr>
        <w:tabs>
          <w:tab w:val="left" w:pos="220"/>
          <w:tab w:val="left" w:pos="72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BA preferred in urban education, administrative leadership, and/or related field.</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Two years’ experience in a management position in a nonprofit, government, or other relevant corporate setting preferred.</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Strong project management skills.</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Fundraising and grant writing experience.</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Demonstrated ability to develop and lead teams in diverse settings.</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Possess strong leadership and team building skills.</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Proven ability to work with urban youth and parents from diverse cultural backgrounds.</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Excellent oral and written skills; ability to represent the agency and CLC.</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Creative, innovative, flexible, ability to work without direct supervision and with limited resources.</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Proficient in Microsoft Office applications [Word, Excel, PowerPoint], database and Internet.</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Ability to adjust to crisis situations, motivate others, and effective listening skills.</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Must be willing to work afternoon and evening hours, including some weekends.</w:t>
      </w:r>
    </w:p>
    <w:p w:rsidR="000502ED" w:rsidRPr="009D2B40" w:rsidRDefault="000502ED" w:rsidP="002D36E0">
      <w:pPr>
        <w:widowControl w:val="0"/>
        <w:numPr>
          <w:ilvl w:val="0"/>
          <w:numId w:val="11"/>
        </w:numPr>
        <w:tabs>
          <w:tab w:val="left" w:pos="270"/>
        </w:tabs>
        <w:autoSpaceDE w:val="0"/>
        <w:autoSpaceDN w:val="0"/>
        <w:adjustRightInd w:val="0"/>
        <w:rPr>
          <w:rFonts w:ascii="Arial" w:hAnsi="Arial" w:cs="Arial"/>
          <w:color w:val="1A1A1A"/>
          <w:sz w:val="22"/>
          <w:szCs w:val="22"/>
        </w:rPr>
      </w:pPr>
      <w:r w:rsidRPr="009D2B40">
        <w:rPr>
          <w:rFonts w:ascii="Arial" w:hAnsi="Arial" w:cs="Arial"/>
          <w:color w:val="1A1A1A"/>
          <w:sz w:val="22"/>
          <w:szCs w:val="22"/>
        </w:rPr>
        <w:t>Willing to stay current with education, non-profit, and human service fields.</w:t>
      </w:r>
    </w:p>
    <w:p w:rsidR="003C595A" w:rsidRPr="009D2B40" w:rsidRDefault="003C595A" w:rsidP="002D36E0">
      <w:pPr>
        <w:widowControl w:val="0"/>
        <w:tabs>
          <w:tab w:val="left" w:pos="270"/>
        </w:tabs>
        <w:autoSpaceDE w:val="0"/>
        <w:autoSpaceDN w:val="0"/>
        <w:adjustRightInd w:val="0"/>
        <w:rPr>
          <w:rFonts w:ascii="Arial" w:hAnsi="Arial" w:cs="Arial"/>
          <w:color w:val="1A1A1A"/>
          <w:sz w:val="22"/>
          <w:szCs w:val="22"/>
        </w:rPr>
      </w:pP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 xml:space="preserve">LICENSES: </w:t>
      </w:r>
      <w:r w:rsidRPr="009D2B40">
        <w:rPr>
          <w:rFonts w:ascii="Arial" w:hAnsi="Arial" w:cs="Arial"/>
          <w:color w:val="1A1A1A"/>
          <w:sz w:val="22"/>
          <w:szCs w:val="22"/>
        </w:rPr>
        <w:t>Valid Wisconsin Driver’s License and insurance required.</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PHYSICAL DEMANDS:</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and hear.  The employee frequently is required to sit.  The employee is occasionally required to use hands to finger, handle, or feel.  Specific vision abilities required by this job include close vision and ability to adjust focus.</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WORK ENVIRONMENT: </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characteristics include working in office space, classrooms, gymnasiums, community agencies and outdoors.</w:t>
      </w: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Submit Letter on Interest, Resume, and Career History Form by email to:</w:t>
      </w:r>
    </w:p>
    <w:p w:rsidR="00AF3AF8" w:rsidRPr="009D2B40" w:rsidRDefault="00E06F9A" w:rsidP="00AF3AF8">
      <w:pPr>
        <w:jc w:val="center"/>
        <w:rPr>
          <w:rFonts w:ascii="Arial" w:hAnsi="Arial" w:cs="Calibri"/>
          <w:b/>
          <w:sz w:val="22"/>
          <w:szCs w:val="22"/>
        </w:rPr>
      </w:pPr>
      <w:hyperlink r:id="rId9" w:history="1">
        <w:r w:rsidR="00AF3AF8" w:rsidRPr="009D2B40">
          <w:rPr>
            <w:rStyle w:val="Hyperlink"/>
            <w:rFonts w:ascii="Arial" w:hAnsi="Arial" w:cs="Calibri"/>
            <w:b/>
            <w:sz w:val="22"/>
            <w:szCs w:val="22"/>
          </w:rPr>
          <w:t>jobs@journeyhouse.org</w:t>
        </w:r>
      </w:hyperlink>
      <w:r w:rsidR="00AF3AF8" w:rsidRPr="009D2B40">
        <w:rPr>
          <w:rFonts w:ascii="Arial" w:hAnsi="Arial" w:cs="Calibri"/>
          <w:b/>
          <w:sz w:val="22"/>
          <w:szCs w:val="22"/>
        </w:rPr>
        <w:t xml:space="preserve"> </w:t>
      </w:r>
    </w:p>
    <w:p w:rsidR="00AF3AF8" w:rsidRPr="009D2B40" w:rsidRDefault="00AF3AF8" w:rsidP="00AF3AF8">
      <w:pPr>
        <w:jc w:val="center"/>
        <w:rPr>
          <w:rFonts w:ascii="Arial" w:hAnsi="Arial" w:cs="Calibri"/>
          <w:b/>
          <w:sz w:val="22"/>
          <w:szCs w:val="22"/>
        </w:rPr>
      </w:pP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 xml:space="preserve">Career History Form can be downloaded from our website: </w:t>
      </w:r>
      <w:hyperlink r:id="rId10" w:history="1">
        <w:r w:rsidRPr="009D2B40">
          <w:rPr>
            <w:rStyle w:val="Hyperlink"/>
            <w:rFonts w:ascii="Arial" w:hAnsi="Arial" w:cs="Calibri"/>
            <w:b/>
            <w:sz w:val="22"/>
            <w:szCs w:val="22"/>
          </w:rPr>
          <w:t>www.journeyhouse.org</w:t>
        </w:r>
      </w:hyperlink>
      <w:r w:rsidRPr="009D2B40">
        <w:rPr>
          <w:rFonts w:ascii="Arial" w:hAnsi="Arial" w:cs="Calibri"/>
          <w:b/>
          <w:sz w:val="22"/>
          <w:szCs w:val="22"/>
        </w:rPr>
        <w:t>.</w:t>
      </w:r>
    </w:p>
    <w:p w:rsidR="00AF3AF8" w:rsidRPr="009D2B40" w:rsidRDefault="00AF3AF8" w:rsidP="00AF3AF8">
      <w:pPr>
        <w:rPr>
          <w:rFonts w:ascii="Arial" w:hAnsi="Arial" w:cs="Calibri"/>
          <w:sz w:val="22"/>
          <w:szCs w:val="22"/>
        </w:rPr>
      </w:pP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JOURNEY HOUSE IS AN EQUAL OPPORTUNITY EMPLOYER</w:t>
      </w: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DRUG FREE WORKPLACE</w:t>
      </w:r>
    </w:p>
    <w:p w:rsidR="0024782A" w:rsidRPr="009D2B40" w:rsidRDefault="0024782A">
      <w:pPr>
        <w:rPr>
          <w:rFonts w:ascii="Arial" w:hAnsi="Arial"/>
          <w:sz w:val="22"/>
          <w:szCs w:val="22"/>
        </w:rPr>
      </w:pPr>
    </w:p>
    <w:sectPr w:rsidR="0024782A" w:rsidRPr="009D2B40" w:rsidSect="00315F33">
      <w:headerReference w:type="even" r:id="rId11"/>
      <w:head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E0" w:rsidRDefault="002D36E0" w:rsidP="00DB5D22">
      <w:r>
        <w:separator/>
      </w:r>
    </w:p>
  </w:endnote>
  <w:endnote w:type="continuationSeparator" w:id="0">
    <w:p w:rsidR="002D36E0" w:rsidRDefault="002D36E0" w:rsidP="00D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E0" w:rsidRDefault="002D36E0" w:rsidP="00DB5D22">
      <w:r>
        <w:separator/>
      </w:r>
    </w:p>
  </w:footnote>
  <w:footnote w:type="continuationSeparator" w:id="0">
    <w:p w:rsidR="002D36E0" w:rsidRDefault="002D36E0" w:rsidP="00DB5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E0" w:rsidRDefault="00E06F9A">
    <w:pPr>
      <w:pStyle w:val="Header"/>
    </w:pPr>
    <w:sdt>
      <w:sdtPr>
        <w:id w:val="171999623"/>
        <w:placeholder>
          <w:docPart w:val="A8708330379A274DB26D950FE34B7E40"/>
        </w:placeholder>
        <w:temporary/>
        <w:showingPlcHdr/>
      </w:sdtPr>
      <w:sdtEndPr/>
      <w:sdtContent>
        <w:r w:rsidR="002D36E0">
          <w:t>[Type text]</w:t>
        </w:r>
      </w:sdtContent>
    </w:sdt>
    <w:r w:rsidR="002D36E0">
      <w:ptab w:relativeTo="margin" w:alignment="center" w:leader="none"/>
    </w:r>
    <w:sdt>
      <w:sdtPr>
        <w:id w:val="171999624"/>
        <w:placeholder>
          <w:docPart w:val="961DFF0EE466524BB80A52B13B841CE7"/>
        </w:placeholder>
        <w:temporary/>
        <w:showingPlcHdr/>
      </w:sdtPr>
      <w:sdtEndPr/>
      <w:sdtContent>
        <w:r w:rsidR="002D36E0">
          <w:t>[Type text]</w:t>
        </w:r>
      </w:sdtContent>
    </w:sdt>
    <w:r w:rsidR="002D36E0">
      <w:ptab w:relativeTo="margin" w:alignment="right" w:leader="none"/>
    </w:r>
    <w:sdt>
      <w:sdtPr>
        <w:id w:val="171999625"/>
        <w:placeholder>
          <w:docPart w:val="BB8C294C4CC81E4BA1D3A4EB0747904F"/>
        </w:placeholder>
        <w:temporary/>
        <w:showingPlcHdr/>
      </w:sdtPr>
      <w:sdtEndPr/>
      <w:sdtContent>
        <w:r w:rsidR="002D36E0">
          <w:t>[Type text]</w:t>
        </w:r>
      </w:sdtContent>
    </w:sdt>
  </w:p>
  <w:p w:rsidR="002D36E0" w:rsidRDefault="002D36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E0" w:rsidRDefault="002D36E0">
    <w:pPr>
      <w:pStyle w:val="Header"/>
    </w:pPr>
    <w:r>
      <w:ptab w:relativeTo="margin" w:alignment="center" w:leader="none"/>
    </w:r>
    <w:r>
      <w:rPr>
        <w:rFonts w:ascii="Calibri" w:hAnsi="Calibri" w:cs="Calibri"/>
        <w:noProof/>
      </w:rPr>
      <w:drawing>
        <wp:inline distT="0" distB="0" distL="0" distR="0" wp14:anchorId="431AF5BA" wp14:editId="7C51AA12">
          <wp:extent cx="1079500" cy="977900"/>
          <wp:effectExtent l="0" t="0" r="12700" b="12700"/>
          <wp:docPr id="4" name="Picture 4" descr="JH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77900"/>
                  </a:xfrm>
                  <a:prstGeom prst="rect">
                    <a:avLst/>
                  </a:prstGeom>
                  <a:noFill/>
                  <a:ln>
                    <a:noFill/>
                  </a:ln>
                </pic:spPr>
              </pic:pic>
            </a:graphicData>
          </a:graphic>
        </wp:inline>
      </w:drawing>
    </w:r>
    <w:r>
      <w:t xml:space="preserve"> </w:t>
    </w:r>
    <w:r>
      <w:ptab w:relativeTo="margin" w:alignment="right" w:leader="none"/>
    </w:r>
  </w:p>
  <w:p w:rsidR="002D36E0" w:rsidRDefault="00E06F9A" w:rsidP="00DB5D22">
    <w:pPr>
      <w:jc w:val="center"/>
      <w:rPr>
        <w:rFonts w:ascii="Calibri" w:hAnsi="Calibri" w:cs="Calibri"/>
        <w:b/>
      </w:rPr>
    </w:pPr>
    <w:hyperlink r:id="rId2" w:history="1">
      <w:r w:rsidR="002D36E0" w:rsidRPr="00B44959">
        <w:rPr>
          <w:rStyle w:val="Hyperlink"/>
          <w:rFonts w:ascii="Calibri" w:hAnsi="Calibri" w:cs="Calibri"/>
          <w:b/>
        </w:rPr>
        <w:t>www.journeyhouse.org</w:t>
      </w:r>
    </w:hyperlink>
    <w:r w:rsidR="002D36E0" w:rsidRPr="00B44959">
      <w:rPr>
        <w:rFonts w:ascii="Calibri" w:hAnsi="Calibri" w:cs="Calibri"/>
        <w:b/>
      </w:rPr>
      <w:t xml:space="preserve"> </w:t>
    </w:r>
  </w:p>
  <w:p w:rsidR="002D36E0" w:rsidRDefault="002D36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F"/>
      </v:shape>
    </w:pict>
  </w:numPicBullet>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C04A5932"/>
    <w:lvl w:ilvl="0" w:tplc="04090007">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840F68"/>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6746"/>
    <w:multiLevelType w:val="hybridMultilevel"/>
    <w:tmpl w:val="46C083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F137A7"/>
    <w:multiLevelType w:val="hybridMultilevel"/>
    <w:tmpl w:val="992E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960ED"/>
    <w:multiLevelType w:val="hybridMultilevel"/>
    <w:tmpl w:val="616AB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C5B"/>
    <w:multiLevelType w:val="hybridMultilevel"/>
    <w:tmpl w:val="F18068EC"/>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4FF7D45"/>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9280FD3"/>
    <w:multiLevelType w:val="hybridMultilevel"/>
    <w:tmpl w:val="71EAA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B032C"/>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2"/>
  </w:num>
  <w:num w:numId="5">
    <w:abstractNumId w:val="10"/>
  </w:num>
  <w:num w:numId="6">
    <w:abstractNumId w:val="7"/>
  </w:num>
  <w:num w:numId="7">
    <w:abstractNumId w:val="8"/>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6"/>
    <w:rsid w:val="00005079"/>
    <w:rsid w:val="000502ED"/>
    <w:rsid w:val="00073E76"/>
    <w:rsid w:val="00236ADD"/>
    <w:rsid w:val="0024782A"/>
    <w:rsid w:val="002D36E0"/>
    <w:rsid w:val="00315F33"/>
    <w:rsid w:val="003C595A"/>
    <w:rsid w:val="003F5BB9"/>
    <w:rsid w:val="003F6BF6"/>
    <w:rsid w:val="004F548B"/>
    <w:rsid w:val="00562FB3"/>
    <w:rsid w:val="005C3126"/>
    <w:rsid w:val="005C6897"/>
    <w:rsid w:val="005E7F1B"/>
    <w:rsid w:val="007145F2"/>
    <w:rsid w:val="00751FA4"/>
    <w:rsid w:val="008F017C"/>
    <w:rsid w:val="00956940"/>
    <w:rsid w:val="009D2B40"/>
    <w:rsid w:val="00A12B11"/>
    <w:rsid w:val="00AF3AF8"/>
    <w:rsid w:val="00B9780B"/>
    <w:rsid w:val="00DB5D22"/>
    <w:rsid w:val="00E06F9A"/>
    <w:rsid w:val="00E82653"/>
    <w:rsid w:val="00FB30D0"/>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2004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bs@journeyhouse.org" TargetMode="External"/><Relationship Id="rId10" Type="http://schemas.openxmlformats.org/officeDocument/2006/relationships/hyperlink" Target="http://www.journeyhou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journeyhous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08330379A274DB26D950FE34B7E40"/>
        <w:category>
          <w:name w:val="General"/>
          <w:gallery w:val="placeholder"/>
        </w:category>
        <w:types>
          <w:type w:val="bbPlcHdr"/>
        </w:types>
        <w:behaviors>
          <w:behavior w:val="content"/>
        </w:behaviors>
        <w:guid w:val="{053D0956-0444-A44E-A7FA-D5A30590168B}"/>
      </w:docPartPr>
      <w:docPartBody>
        <w:p w:rsidR="00754A39" w:rsidRDefault="00E872DF" w:rsidP="00E872DF">
          <w:pPr>
            <w:pStyle w:val="A8708330379A274DB26D950FE34B7E40"/>
          </w:pPr>
          <w:r>
            <w:t>[Type text]</w:t>
          </w:r>
        </w:p>
      </w:docPartBody>
    </w:docPart>
    <w:docPart>
      <w:docPartPr>
        <w:name w:val="961DFF0EE466524BB80A52B13B841CE7"/>
        <w:category>
          <w:name w:val="General"/>
          <w:gallery w:val="placeholder"/>
        </w:category>
        <w:types>
          <w:type w:val="bbPlcHdr"/>
        </w:types>
        <w:behaviors>
          <w:behavior w:val="content"/>
        </w:behaviors>
        <w:guid w:val="{84F9F068-4365-A54E-9D82-67323A1BDC51}"/>
      </w:docPartPr>
      <w:docPartBody>
        <w:p w:rsidR="00754A39" w:rsidRDefault="00E872DF" w:rsidP="00E872DF">
          <w:pPr>
            <w:pStyle w:val="961DFF0EE466524BB80A52B13B841CE7"/>
          </w:pPr>
          <w:r>
            <w:t>[Type text]</w:t>
          </w:r>
        </w:p>
      </w:docPartBody>
    </w:docPart>
    <w:docPart>
      <w:docPartPr>
        <w:name w:val="BB8C294C4CC81E4BA1D3A4EB0747904F"/>
        <w:category>
          <w:name w:val="General"/>
          <w:gallery w:val="placeholder"/>
        </w:category>
        <w:types>
          <w:type w:val="bbPlcHdr"/>
        </w:types>
        <w:behaviors>
          <w:behavior w:val="content"/>
        </w:behaviors>
        <w:guid w:val="{6FEA401C-CBF9-FC49-A74C-CAF9A09EA502}"/>
      </w:docPartPr>
      <w:docPartBody>
        <w:p w:rsidR="00754A39" w:rsidRDefault="00E872DF" w:rsidP="00E872DF">
          <w:pPr>
            <w:pStyle w:val="BB8C294C4CC81E4BA1D3A4EB074790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DF"/>
    <w:rsid w:val="00754A39"/>
    <w:rsid w:val="00867D07"/>
    <w:rsid w:val="00E8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4ADE-BDD4-4D44-80DE-F8ACD9CA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891</Words>
  <Characters>5083</Characters>
  <Application>Microsoft Macintosh Word</Application>
  <DocSecurity>0</DocSecurity>
  <Lines>42</Lines>
  <Paragraphs>11</Paragraphs>
  <ScaleCrop>false</ScaleCrop>
  <Company>Journey House</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Stanislawski</dc:creator>
  <cp:keywords/>
  <dc:description/>
  <cp:lastModifiedBy>Cherise Myers</cp:lastModifiedBy>
  <cp:revision>2</cp:revision>
  <cp:lastPrinted>2012-10-29T19:11:00Z</cp:lastPrinted>
  <dcterms:created xsi:type="dcterms:W3CDTF">2017-06-29T16:29:00Z</dcterms:created>
  <dcterms:modified xsi:type="dcterms:W3CDTF">2017-06-29T16:29:00Z</dcterms:modified>
</cp:coreProperties>
</file>